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60" w:rsidRDefault="00753C60" w:rsidP="00753C60">
      <w:pPr>
        <w:rPr>
          <w:sz w:val="36"/>
          <w:szCs w:val="36"/>
        </w:rPr>
      </w:pPr>
      <w:r>
        <w:rPr>
          <w:sz w:val="36"/>
          <w:szCs w:val="36"/>
        </w:rPr>
        <w:t xml:space="preserve">9А – </w:t>
      </w:r>
      <w:r>
        <w:rPr>
          <w:sz w:val="36"/>
          <w:szCs w:val="36"/>
        </w:rPr>
        <w:t>07</w:t>
      </w:r>
      <w:r>
        <w:rPr>
          <w:sz w:val="36"/>
          <w:szCs w:val="36"/>
        </w:rPr>
        <w:t>.0</w:t>
      </w:r>
      <w:r>
        <w:rPr>
          <w:sz w:val="36"/>
          <w:szCs w:val="36"/>
        </w:rPr>
        <w:t>5</w:t>
      </w:r>
    </w:p>
    <w:p w:rsidR="00753C60" w:rsidRDefault="00753C60" w:rsidP="00753C60">
      <w:pPr>
        <w:rPr>
          <w:sz w:val="36"/>
          <w:szCs w:val="36"/>
        </w:rPr>
      </w:pPr>
      <w:r>
        <w:rPr>
          <w:sz w:val="36"/>
          <w:szCs w:val="36"/>
        </w:rPr>
        <w:t xml:space="preserve">9-Б – </w:t>
      </w:r>
      <w:r>
        <w:rPr>
          <w:sz w:val="36"/>
          <w:szCs w:val="36"/>
        </w:rPr>
        <w:t>08.05</w:t>
      </w:r>
    </w:p>
    <w:p w:rsidR="00753C60" w:rsidRDefault="00753C60" w:rsidP="00753C60">
      <w:pPr>
        <w:rPr>
          <w:sz w:val="36"/>
          <w:szCs w:val="36"/>
        </w:rPr>
      </w:pPr>
      <w:r>
        <w:rPr>
          <w:sz w:val="36"/>
          <w:szCs w:val="36"/>
        </w:rPr>
        <w:t xml:space="preserve">Видео-урок в </w:t>
      </w:r>
      <w:r>
        <w:rPr>
          <w:sz w:val="36"/>
          <w:szCs w:val="36"/>
          <w:lang w:val="en-US"/>
        </w:rPr>
        <w:t>ZOOM</w:t>
      </w:r>
    </w:p>
    <w:p w:rsidR="00753C60" w:rsidRDefault="00753C60" w:rsidP="00753C60">
      <w:pPr>
        <w:rPr>
          <w:sz w:val="36"/>
          <w:szCs w:val="36"/>
        </w:rPr>
      </w:pPr>
      <w:r>
        <w:rPr>
          <w:sz w:val="36"/>
          <w:szCs w:val="36"/>
        </w:rPr>
        <w:t xml:space="preserve">Тема: Безработица. Закон </w:t>
      </w:r>
      <w:proofErr w:type="spellStart"/>
      <w:r>
        <w:rPr>
          <w:sz w:val="36"/>
          <w:szCs w:val="36"/>
        </w:rPr>
        <w:t>Оукена</w:t>
      </w:r>
      <w:proofErr w:type="spellEnd"/>
      <w:r>
        <w:rPr>
          <w:sz w:val="36"/>
          <w:szCs w:val="36"/>
        </w:rPr>
        <w:t>.</w:t>
      </w:r>
      <w:r>
        <w:rPr>
          <w:sz w:val="36"/>
          <w:szCs w:val="36"/>
        </w:rPr>
        <w:t xml:space="preserve"> Решение задач.</w:t>
      </w:r>
    </w:p>
    <w:p w:rsidR="00753C60" w:rsidRDefault="00753C60" w:rsidP="00753C60">
      <w:pPr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Домашнее задание</w:t>
      </w:r>
      <w:r>
        <w:rPr>
          <w:color w:val="C00000"/>
          <w:sz w:val="36"/>
          <w:szCs w:val="36"/>
        </w:rPr>
        <w:t>% Решить задачу.</w:t>
      </w:r>
      <w:bookmarkStart w:id="0" w:name="_GoBack"/>
      <w:bookmarkEnd w:id="0"/>
      <w:r>
        <w:rPr>
          <w:color w:val="C00000"/>
          <w:sz w:val="36"/>
          <w:szCs w:val="36"/>
        </w:rPr>
        <w:t xml:space="preserve"> </w:t>
      </w:r>
    </w:p>
    <w:p w:rsidR="00753C60" w:rsidRDefault="00753C60" w:rsidP="00753C60">
      <w:pPr>
        <w:rPr>
          <w:color w:val="C0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AAA78F9" wp14:editId="18EFB483">
            <wp:extent cx="5095875" cy="1914525"/>
            <wp:effectExtent l="0" t="0" r="9525" b="9525"/>
            <wp:docPr id="3" name="Рисунок 3" descr="C:\Users\Елена\Downloads\IMG_20200430_1021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IMG_20200430_102124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3" t="2778" b="59606"/>
                    <a:stretch/>
                  </pic:blipFill>
                  <pic:spPr bwMode="auto">
                    <a:xfrm>
                      <a:off x="0" y="0"/>
                      <a:ext cx="5093153" cy="191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3C60" w:rsidRDefault="00753C60" w:rsidP="00753C60">
      <w:pPr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Материал для справок:</w:t>
      </w:r>
    </w:p>
    <w:p w:rsidR="00753C60" w:rsidRDefault="00753C60" w:rsidP="00753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Рынок труда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— это сфера формирования спроса и предложения рабочей силы. </w:t>
      </w:r>
    </w:p>
    <w:p w:rsidR="00753C60" w:rsidRDefault="00753C60" w:rsidP="00753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Через рынок труда происходит продажа </w:t>
      </w:r>
      <w:r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рабочей силы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на определённый срок. Рынок труда характеризуется такими показателями, как численность экономически активного населения, численность людей, занятых в экономике, уровень безработицы. Особенностью рынка труда является то, что он имеет дело с особым ресурсом — «человеческим капиталом».</w:t>
      </w:r>
    </w:p>
    <w:p w:rsidR="00753C60" w:rsidRDefault="00753C60" w:rsidP="00753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Экономически активное население (рабочая сила: занятые + безработные)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— это население страны, включающее в себя занятых и безработных женщин и мужчин в возрасте от 15 лет.  В состав рабочей силы не включаются неработающие студенты, инвалиды, лица, занятые ведением домашнего хозяйства и т. д. </w:t>
      </w:r>
    </w:p>
    <w:p w:rsidR="00753C60" w:rsidRDefault="00753C60" w:rsidP="00753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Трудовые ресурсы</w:t>
      </w:r>
      <w:r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(</w:t>
      </w:r>
      <w:r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трудоспособное население</w:t>
      </w:r>
      <w:r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+ иностранные трудовые мигранты)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— более широкое понятие, это часть населения, способная работать (в соответствии с трудовым законодательством), т.е. это люди, занятые экономической деятельностью, а также способные трудиться, но не работающие по тем или иным причинам, за исключением неработающих инвалидов.</w:t>
      </w:r>
    </w:p>
    <w:p w:rsidR="00753C60" w:rsidRDefault="00753C60" w:rsidP="00753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Трудоспособное население может быть:</w:t>
      </w:r>
    </w:p>
    <w:p w:rsidR="00753C60" w:rsidRDefault="00753C60" w:rsidP="00753C60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в трудоспособном возрасте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(</w:t>
      </w:r>
      <w:r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мужчины от 16 до 60 лет включительно, женщины от 16 до 60 лет включительно);</w:t>
      </w:r>
    </w:p>
    <w:p w:rsidR="00753C60" w:rsidRDefault="00753C60" w:rsidP="00753C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моложе/старше трудоспособного возраста: работающие подростки до 16 лет и 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лиц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 старше 59/60 лет.</w:t>
      </w:r>
    </w:p>
    <w:p w:rsidR="00753C60" w:rsidRDefault="00753C60" w:rsidP="00753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 2018 г. в связи с вступившей в законную силу пенсионной реформой меняется структура населения в трудоспособном возрасте, верхняя возрастная планка постепенно повышается.</w:t>
      </w:r>
    </w:p>
    <w:p w:rsidR="00753C60" w:rsidRDefault="00753C60" w:rsidP="00753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Численность граждан Украины, выезжающих на работу за границу, не исключается из численности трудовых ресурсов, но не участвует в формировании численности населения, занятого в экономике Украины. </w:t>
      </w:r>
    </w:p>
    <w:p w:rsidR="00753C60" w:rsidRDefault="00753C60" w:rsidP="00753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15025" cy="1828800"/>
            <wp:effectExtent l="0" t="0" r="9525" b="0"/>
            <wp:docPr id="1" name="Рисунок 1" descr="https://foxford.ru/uploads/tinymce_image/image/91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foxford.ru/uploads/tinymce_image/image/91/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C60" w:rsidRDefault="00753C60" w:rsidP="00753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Занятость</w:t>
      </w:r>
      <w:r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—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это деятельность людей, связанная с удовлетворением их личных потребностей и приносящая им трудовой доход. </w:t>
      </w:r>
    </w:p>
    <w:p w:rsidR="00753C60" w:rsidRDefault="00753C60" w:rsidP="00753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Уровень занятости определяется процентным отношением количества работающих людей к общей численности экономически активного населения в рассматриваемый период. </w:t>
      </w:r>
    </w:p>
    <w:p w:rsidR="00753C60" w:rsidRDefault="00753C60" w:rsidP="00753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К тем, кто не включается в состав рабочей силы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относятся незанятые в общественном производстве и не стремящиеся получить работу.</w:t>
      </w:r>
      <w:proofErr w:type="gramEnd"/>
    </w:p>
    <w:p w:rsidR="00753C60" w:rsidRDefault="00753C60" w:rsidP="00753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Безработица</w:t>
      </w:r>
      <w:r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—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это социально-экономическое явление, при котором часть населения не может найти работу. </w:t>
      </w:r>
    </w:p>
    <w:p w:rsidR="00753C60" w:rsidRDefault="00753C60" w:rsidP="00753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Уровень безработицы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определяется процентным отношением количества безработных к общей численности экономически активного населения в рассматриваемый период. В зависимости от причин возникновения выделяют следующие виды безработицы: фрикционная, структурная, циклическая, сезонная.</w:t>
      </w:r>
    </w:p>
    <w:p w:rsidR="00753C60" w:rsidRDefault="00753C60" w:rsidP="00753C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Виды, признаки и причины возникновения безработицы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5"/>
        <w:gridCol w:w="7340"/>
      </w:tblGrid>
      <w:tr w:rsidR="00753C60" w:rsidTr="00753C6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53C60" w:rsidRDefault="0075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Вид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53C60" w:rsidRDefault="0075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Признак и причина возникновения</w:t>
            </w:r>
          </w:p>
        </w:tc>
      </w:tr>
      <w:tr w:rsidR="00753C60" w:rsidTr="00753C6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53C60" w:rsidRDefault="0075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Фрикционная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53C60" w:rsidRDefault="0075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Связана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с поиском и ожиданием работы. Имеет в основном добровольный и кратковременный характер. Работу могут искать молодые специалисты, уволившиеся по собственному желанию. Основная 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причина возникновения — несовершенство информации, т. е. отсутствие сведений о наличии свободных рабочих мест.</w:t>
            </w:r>
          </w:p>
        </w:tc>
      </w:tr>
      <w:tr w:rsidR="00753C60" w:rsidTr="00753C6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53C60" w:rsidRDefault="0075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lastRenderedPageBreak/>
              <w:t>Структурная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53C60" w:rsidRDefault="0075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Связана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с внедрением новых технологий, автоматизацией производства, изменением рынка товаров и услуг. Имеет в основном вынужденный и довольно долговременный характер. Основная причина возникновения — пересмотр предприятиями структуры ресурсов труда, т. е. либо увольнение некоторого количества людей, работающих на данном предприятии, либо переподготовка персонала.</w:t>
            </w:r>
          </w:p>
        </w:tc>
      </w:tr>
      <w:tr w:rsidR="00753C60" w:rsidTr="00753C6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53C60" w:rsidRDefault="0075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Циклическая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53C60" w:rsidRDefault="0075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Связана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с наступлением фазы общего экономического спада в экономическом цикле. Имеет вынужденный характер. В фазах оживления и подъёма появляются новые рабочие места и безработица уменьшается.</w:t>
            </w:r>
          </w:p>
        </w:tc>
      </w:tr>
      <w:tr w:rsidR="00753C60" w:rsidTr="00753C6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753C60" w:rsidRDefault="0075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Сезонная</w:t>
            </w:r>
          </w:p>
          <w:p w:rsidR="00753C60" w:rsidRDefault="0075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</w:pPr>
          </w:p>
          <w:p w:rsidR="00753C60" w:rsidRDefault="0075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 xml:space="preserve">Относится к фрикционной 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53C60" w:rsidRDefault="00753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Связана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с неодинаковыми объёмами производства, выполняемыми некоторыми отраслями в различные периоды года, т. е. в одни месяцы спрос на рабочую силу в этих отраслях растёт и, следовательно, уровень безработицы уменьшается, в другие — падает и, следовательно, уровень безработицы увеличивается. К отраслям, для которых характерны сезонные колебания объёмов производства, относятся сельское хозяйство и строительство.</w:t>
            </w:r>
          </w:p>
        </w:tc>
      </w:tr>
    </w:tbl>
    <w:p w:rsidR="00753C60" w:rsidRDefault="00753C60" w:rsidP="00753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Безработица может проявляться в следующих формах: </w:t>
      </w:r>
    </w:p>
    <w:p w:rsidR="00753C60" w:rsidRDefault="00753C60" w:rsidP="00753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Открытая</w:t>
      </w:r>
      <w:proofErr w:type="gramEnd"/>
      <w:r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—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означает увольнение работника, полную потерю работы и доходов.</w:t>
      </w:r>
    </w:p>
    <w:p w:rsidR="00753C60" w:rsidRDefault="00753C60" w:rsidP="00753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Скрытая</w:t>
      </w:r>
      <w:proofErr w:type="gramEnd"/>
      <w:r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—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означает, что работник даёт согласие на неполный рабочий день или неполную рабочую неделю, т. к. не может найти другую работу с полной занятостью.</w:t>
      </w:r>
    </w:p>
    <w:p w:rsidR="00753C60" w:rsidRDefault="00753C60" w:rsidP="00753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Текучая</w:t>
      </w:r>
      <w:proofErr w:type="gramEnd"/>
      <w:r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—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связана с периодическим колебанием рабочей силы, имеющейся на рынке труда.</w:t>
      </w:r>
    </w:p>
    <w:p w:rsidR="00753C60" w:rsidRDefault="00753C60" w:rsidP="00753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Застойная</w:t>
      </w:r>
      <w:r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—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это длительная безработица, которая чередуется с краткими периодами временной работы.</w:t>
      </w:r>
    </w:p>
    <w:p w:rsidR="00753C60" w:rsidRDefault="00753C60" w:rsidP="00753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Уровень безработицы определяется по формуле:</w:t>
      </w:r>
    </w:p>
    <w:p w:rsidR="00753C60" w:rsidRDefault="00753C60" w:rsidP="00753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53C60" w:rsidRDefault="00753C60" w:rsidP="00753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color w:val="0070C0"/>
          <w:sz w:val="36"/>
          <w:szCs w:val="36"/>
          <w:lang w:eastAsia="ru-RU"/>
        </w:rPr>
        <w:t>Уровень безработицы</w:t>
      </w:r>
      <w:r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= </w:t>
      </w:r>
      <w:proofErr w:type="gramStart"/>
      <w:r>
        <w:rPr>
          <w:rFonts w:ascii="Arial" w:eastAsia="Times New Roman" w:hAnsi="Arial" w:cs="Arial"/>
          <w:color w:val="0070C0"/>
          <w:sz w:val="36"/>
          <w:szCs w:val="36"/>
          <w:u w:val="single"/>
          <w:lang w:eastAsia="ru-RU"/>
        </w:rPr>
        <w:t>Занятые</w:t>
      </w:r>
      <w:proofErr w:type="gramEnd"/>
      <w:r>
        <w:rPr>
          <w:rFonts w:ascii="Arial" w:eastAsia="Times New Roman" w:hAnsi="Arial" w:cs="Arial"/>
          <w:color w:val="0070C0"/>
          <w:sz w:val="36"/>
          <w:szCs w:val="36"/>
          <w:u w:val="single"/>
          <w:lang w:eastAsia="ru-RU"/>
        </w:rPr>
        <w:t>_______________</w:t>
      </w:r>
      <w:r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.100%</w:t>
      </w:r>
    </w:p>
    <w:p w:rsidR="00753C60" w:rsidRDefault="00753C60" w:rsidP="00753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                                          </w:t>
      </w:r>
      <w:r>
        <w:rPr>
          <w:rFonts w:ascii="Arial" w:eastAsia="Times New Roman" w:hAnsi="Arial" w:cs="Arial"/>
          <w:color w:val="0070C0"/>
          <w:sz w:val="36"/>
          <w:szCs w:val="36"/>
          <w:lang w:eastAsia="ru-RU"/>
        </w:rPr>
        <w:t>экономически активное население</w:t>
      </w:r>
    </w:p>
    <w:p w:rsidR="00753C60" w:rsidRDefault="00753C60" w:rsidP="00753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                                              ( Рабочая сила)</w:t>
      </w:r>
    </w:p>
    <w:p w:rsidR="00753C60" w:rsidRDefault="00753C60" w:rsidP="00753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53C60" w:rsidRDefault="00753C60" w:rsidP="00753C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</w:p>
    <w:p w:rsidR="00753C60" w:rsidRDefault="00753C60" w:rsidP="00753C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>Структурная + фрикционная = естественная безработица.</w:t>
      </w:r>
    </w:p>
    <w:p w:rsidR="00D96C14" w:rsidRDefault="00D96C14">
      <w:pPr>
        <w:rPr>
          <w:noProof/>
          <w:lang w:eastAsia="ru-RU"/>
        </w:rPr>
      </w:pPr>
    </w:p>
    <w:p w:rsidR="00D96C14" w:rsidRPr="00753C60" w:rsidRDefault="00753C60">
      <w:pPr>
        <w:rPr>
          <w:sz w:val="28"/>
          <w:szCs w:val="28"/>
        </w:rPr>
      </w:pPr>
      <w:r w:rsidRPr="00753C60">
        <w:rPr>
          <w:noProof/>
          <w:sz w:val="28"/>
          <w:szCs w:val="28"/>
          <w:lang w:eastAsia="ru-RU"/>
        </w:rPr>
        <w:t>Закон Оукена:  «</w:t>
      </w:r>
      <w:r>
        <w:rPr>
          <w:noProof/>
          <w:sz w:val="28"/>
          <w:szCs w:val="28"/>
          <w:lang w:eastAsia="ru-RU"/>
        </w:rPr>
        <w:t>Е</w:t>
      </w:r>
      <w:r w:rsidRPr="00753C60">
        <w:rPr>
          <w:noProof/>
          <w:sz w:val="28"/>
          <w:szCs w:val="28"/>
          <w:lang w:eastAsia="ru-RU"/>
        </w:rPr>
        <w:t xml:space="preserve">сли фактический уровень безработицы </w:t>
      </w:r>
      <w:r>
        <w:rPr>
          <w:noProof/>
          <w:sz w:val="28"/>
          <w:szCs w:val="28"/>
          <w:lang w:eastAsia="ru-RU"/>
        </w:rPr>
        <w:t>превышает её естественный уровень на 1%, то потери ВВП составят 2-3 %.»</w:t>
      </w:r>
    </w:p>
    <w:sectPr w:rsidR="00D96C14" w:rsidRPr="00753C60" w:rsidSect="00753C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2E66"/>
    <w:multiLevelType w:val="multilevel"/>
    <w:tmpl w:val="6F96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FD"/>
    <w:rsid w:val="00006FBB"/>
    <w:rsid w:val="00007F20"/>
    <w:rsid w:val="00072C7D"/>
    <w:rsid w:val="000D74E1"/>
    <w:rsid w:val="000F3992"/>
    <w:rsid w:val="000F7035"/>
    <w:rsid w:val="00181E24"/>
    <w:rsid w:val="00185D2A"/>
    <w:rsid w:val="001C025B"/>
    <w:rsid w:val="001D67C4"/>
    <w:rsid w:val="001E4934"/>
    <w:rsid w:val="001F479C"/>
    <w:rsid w:val="0022574F"/>
    <w:rsid w:val="00267A3C"/>
    <w:rsid w:val="002D08FD"/>
    <w:rsid w:val="002E7452"/>
    <w:rsid w:val="00304674"/>
    <w:rsid w:val="00334416"/>
    <w:rsid w:val="00346F81"/>
    <w:rsid w:val="0036203D"/>
    <w:rsid w:val="003B5775"/>
    <w:rsid w:val="003C2094"/>
    <w:rsid w:val="003C2A27"/>
    <w:rsid w:val="00463C35"/>
    <w:rsid w:val="00480249"/>
    <w:rsid w:val="00487136"/>
    <w:rsid w:val="004A2EE9"/>
    <w:rsid w:val="004A5304"/>
    <w:rsid w:val="004A5A7A"/>
    <w:rsid w:val="004B2A94"/>
    <w:rsid w:val="004F3465"/>
    <w:rsid w:val="005027CD"/>
    <w:rsid w:val="005166CC"/>
    <w:rsid w:val="005764BB"/>
    <w:rsid w:val="00576A41"/>
    <w:rsid w:val="005B1262"/>
    <w:rsid w:val="005C0D16"/>
    <w:rsid w:val="005C3184"/>
    <w:rsid w:val="005D0B86"/>
    <w:rsid w:val="005D295B"/>
    <w:rsid w:val="005F0515"/>
    <w:rsid w:val="00616A93"/>
    <w:rsid w:val="00633C89"/>
    <w:rsid w:val="00634494"/>
    <w:rsid w:val="006B5D32"/>
    <w:rsid w:val="0070140E"/>
    <w:rsid w:val="00737038"/>
    <w:rsid w:val="0075024F"/>
    <w:rsid w:val="00753C60"/>
    <w:rsid w:val="00770E90"/>
    <w:rsid w:val="007B2E56"/>
    <w:rsid w:val="007D376F"/>
    <w:rsid w:val="007E4FD5"/>
    <w:rsid w:val="007E7E26"/>
    <w:rsid w:val="007F25C4"/>
    <w:rsid w:val="007F2E43"/>
    <w:rsid w:val="0083073B"/>
    <w:rsid w:val="00834650"/>
    <w:rsid w:val="00856644"/>
    <w:rsid w:val="0087405A"/>
    <w:rsid w:val="00951072"/>
    <w:rsid w:val="00967DB8"/>
    <w:rsid w:val="0098354C"/>
    <w:rsid w:val="00991A45"/>
    <w:rsid w:val="00AD236B"/>
    <w:rsid w:val="00AE28BF"/>
    <w:rsid w:val="00B04059"/>
    <w:rsid w:val="00B06C8F"/>
    <w:rsid w:val="00B1530D"/>
    <w:rsid w:val="00B16128"/>
    <w:rsid w:val="00B35C3A"/>
    <w:rsid w:val="00B47559"/>
    <w:rsid w:val="00B634B6"/>
    <w:rsid w:val="00BA2316"/>
    <w:rsid w:val="00BA37EE"/>
    <w:rsid w:val="00BD7DB9"/>
    <w:rsid w:val="00BF7895"/>
    <w:rsid w:val="00C25DC9"/>
    <w:rsid w:val="00C303DC"/>
    <w:rsid w:val="00C55543"/>
    <w:rsid w:val="00C645E6"/>
    <w:rsid w:val="00C66AF5"/>
    <w:rsid w:val="00C73867"/>
    <w:rsid w:val="00C76562"/>
    <w:rsid w:val="00D7122E"/>
    <w:rsid w:val="00D74531"/>
    <w:rsid w:val="00D96C14"/>
    <w:rsid w:val="00E30EF8"/>
    <w:rsid w:val="00E34298"/>
    <w:rsid w:val="00E56EC7"/>
    <w:rsid w:val="00F12161"/>
    <w:rsid w:val="00F35B15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733</Words>
  <Characters>4183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2020-04-30T17:35:00Z</dcterms:created>
  <dcterms:modified xsi:type="dcterms:W3CDTF">2020-04-30T17:43:00Z</dcterms:modified>
</cp:coreProperties>
</file>